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DE246B">
      <w:pPr>
        <w:rPr>
          <w:lang w:val="es-ES"/>
        </w:rPr>
      </w:pPr>
      <w:r>
        <w:rPr>
          <w:lang w:val="es-ES"/>
        </w:rPr>
        <w:t>L’ÉLISION</w:t>
      </w:r>
    </w:p>
    <w:p w:rsidR="00DE246B" w:rsidRPr="00DE246B" w:rsidRDefault="00DE246B">
      <w:r w:rsidRPr="00DE246B">
        <w:t>On élimine une voyelle d’un mot monosyllabe devant une autre voyelle</w:t>
      </w:r>
    </w:p>
    <w:p w:rsidR="00DE246B" w:rsidRDefault="00DE246B" w:rsidP="00DE246B">
      <w:pPr>
        <w:pStyle w:val="Prrafodelista"/>
        <w:numPr>
          <w:ilvl w:val="0"/>
          <w:numId w:val="1"/>
        </w:numPr>
      </w:pPr>
      <w:r>
        <w:t>je+ voyelle :</w:t>
      </w:r>
      <w:r>
        <w:tab/>
      </w:r>
      <w:r>
        <w:tab/>
        <w:t>j’aime, j’arrive, j’y vais, j’en viens</w:t>
      </w:r>
    </w:p>
    <w:p w:rsidR="00DE246B" w:rsidRDefault="00DE246B" w:rsidP="00DE246B">
      <w:pPr>
        <w:pStyle w:val="Prrafodelista"/>
        <w:numPr>
          <w:ilvl w:val="0"/>
          <w:numId w:val="1"/>
        </w:numPr>
      </w:pPr>
      <w:r w:rsidRPr="00DE246B">
        <w:t>le/la + voyelle :</w:t>
      </w:r>
      <w:r w:rsidRPr="00DE246B">
        <w:tab/>
      </w:r>
      <w:r>
        <w:tab/>
      </w:r>
      <w:r w:rsidRPr="00DE246B">
        <w:t xml:space="preserve"> l’arbre, l’ambulance</w:t>
      </w:r>
    </w:p>
    <w:p w:rsidR="00DE246B" w:rsidRPr="00DE246B" w:rsidRDefault="00DE246B" w:rsidP="00DE246B">
      <w:pPr>
        <w:pStyle w:val="Prrafodelista"/>
        <w:numPr>
          <w:ilvl w:val="0"/>
          <w:numId w:val="1"/>
        </w:numPr>
      </w:pPr>
      <w:r>
        <w:t>le/la + h (muet) :</w:t>
      </w:r>
      <w:r>
        <w:tab/>
        <w:t>l’hôtel</w:t>
      </w:r>
      <w:r>
        <w:tab/>
      </w:r>
      <w:r>
        <w:tab/>
      </w:r>
      <w:r>
        <w:tab/>
        <w:t>/le haricot, la Hongrie</w:t>
      </w:r>
    </w:p>
    <w:p w:rsidR="00DE246B" w:rsidRDefault="00DE246B" w:rsidP="00DE246B">
      <w:pPr>
        <w:pStyle w:val="Prrafodelista"/>
        <w:numPr>
          <w:ilvl w:val="0"/>
          <w:numId w:val="1"/>
        </w:numPr>
      </w:pPr>
      <w:r w:rsidRPr="00DE246B">
        <w:t xml:space="preserve">de + voyelle: </w:t>
      </w:r>
      <w:r>
        <w:tab/>
      </w:r>
      <w:r>
        <w:tab/>
        <w:t>d’Afrique, (beaucoup) d’amis, (boucles) d’oreille</w:t>
      </w:r>
    </w:p>
    <w:p w:rsidR="00DE246B" w:rsidRDefault="00DE246B" w:rsidP="00DE246B">
      <w:pPr>
        <w:pStyle w:val="Prrafodelista"/>
        <w:numPr>
          <w:ilvl w:val="0"/>
          <w:numId w:val="1"/>
        </w:numPr>
      </w:pPr>
      <w:r>
        <w:t xml:space="preserve">de + h (muet) : </w:t>
      </w:r>
      <w:r>
        <w:tab/>
      </w:r>
      <w:r>
        <w:tab/>
        <w:t>d’hier</w:t>
      </w:r>
    </w:p>
    <w:p w:rsidR="00DE246B" w:rsidRDefault="00DE246B" w:rsidP="00DE246B">
      <w:pPr>
        <w:pStyle w:val="Prrafodelista"/>
        <w:numPr>
          <w:ilvl w:val="0"/>
          <w:numId w:val="1"/>
        </w:numPr>
      </w:pPr>
      <w:r>
        <w:t>ce + était</w:t>
      </w:r>
      <w:r>
        <w:tab/>
      </w:r>
      <w:r>
        <w:tab/>
        <w:t>c’était</w:t>
      </w:r>
    </w:p>
    <w:p w:rsidR="00DE246B" w:rsidRDefault="00DE246B" w:rsidP="00DE246B">
      <w:pPr>
        <w:pStyle w:val="Prrafodelista"/>
        <w:numPr>
          <w:ilvl w:val="0"/>
          <w:numId w:val="1"/>
        </w:numPr>
      </w:pPr>
      <w:r>
        <w:t>que + voyelle</w:t>
      </w:r>
      <w:r>
        <w:tab/>
      </w:r>
      <w:r>
        <w:tab/>
        <w:t>qu’il(s)/elle(s)/on</w:t>
      </w:r>
    </w:p>
    <w:p w:rsidR="007E358B" w:rsidRDefault="007E358B" w:rsidP="00DE246B">
      <w:pPr>
        <w:pStyle w:val="Prrafodelista"/>
        <w:numPr>
          <w:ilvl w:val="0"/>
          <w:numId w:val="1"/>
        </w:numPr>
      </w:pPr>
      <w:r>
        <w:t>ne + voyelle :</w:t>
      </w:r>
      <w:r>
        <w:tab/>
      </w:r>
      <w:r>
        <w:tab/>
        <w:t>tu n’oublies pas</w:t>
      </w:r>
    </w:p>
    <w:p w:rsidR="00DE246B" w:rsidRDefault="00DE246B" w:rsidP="00DE246B">
      <w:pPr>
        <w:pStyle w:val="Prrafodelista"/>
        <w:numPr>
          <w:ilvl w:val="0"/>
          <w:numId w:val="1"/>
        </w:numPr>
      </w:pPr>
      <w:r>
        <w:t xml:space="preserve">me + voyelle : </w:t>
      </w:r>
      <w:r>
        <w:tab/>
      </w:r>
      <w:r>
        <w:tab/>
        <w:t>elle m’aime</w:t>
      </w:r>
    </w:p>
    <w:p w:rsidR="00DE246B" w:rsidRDefault="00DE246B" w:rsidP="00DE246B">
      <w:pPr>
        <w:pStyle w:val="Prrafodelista"/>
        <w:numPr>
          <w:ilvl w:val="0"/>
          <w:numId w:val="1"/>
        </w:numPr>
      </w:pPr>
      <w:r>
        <w:t>te + voyelle :</w:t>
      </w:r>
      <w:r>
        <w:tab/>
      </w:r>
      <w:r>
        <w:tab/>
        <w:t>(comment tu) t’appelles</w:t>
      </w:r>
    </w:p>
    <w:p w:rsidR="00DD4207" w:rsidRPr="00DE246B" w:rsidRDefault="00DD4207" w:rsidP="00DE246B">
      <w:pPr>
        <w:pStyle w:val="Prrafodelista"/>
        <w:numPr>
          <w:ilvl w:val="0"/>
          <w:numId w:val="1"/>
        </w:numPr>
      </w:pPr>
      <w:r>
        <w:t>se+voyelle</w:t>
      </w:r>
      <w:r>
        <w:tab/>
      </w:r>
      <w:r>
        <w:tab/>
        <w:t>ça s’achète en librairie</w:t>
      </w:r>
    </w:p>
    <w:sectPr w:rsidR="00DD4207" w:rsidRPr="00DE246B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B4CD5"/>
    <w:multiLevelType w:val="hybridMultilevel"/>
    <w:tmpl w:val="F0407DCA"/>
    <w:lvl w:ilvl="0" w:tplc="E864EE64">
      <w:numFmt w:val="bullet"/>
      <w:lvlText w:val="-"/>
      <w:lvlJc w:val="left"/>
      <w:pPr>
        <w:ind w:left="757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E246B"/>
    <w:rsid w:val="00052B63"/>
    <w:rsid w:val="0008504C"/>
    <w:rsid w:val="000938B1"/>
    <w:rsid w:val="0010704C"/>
    <w:rsid w:val="0012181E"/>
    <w:rsid w:val="001F1D1D"/>
    <w:rsid w:val="001F57A1"/>
    <w:rsid w:val="00220ABE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7E358B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DD4207"/>
    <w:rsid w:val="00DE246B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E24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78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3</cp:revision>
  <dcterms:created xsi:type="dcterms:W3CDTF">2010-11-30T22:42:00Z</dcterms:created>
  <dcterms:modified xsi:type="dcterms:W3CDTF">2010-12-01T00:13:00Z</dcterms:modified>
</cp:coreProperties>
</file>